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7B" w:rsidRPr="00A9327B" w:rsidRDefault="00A9327B" w:rsidP="00A9327B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327B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Бюджетное общеобразовательное учреждение</w:t>
      </w:r>
      <w:r w:rsidRPr="00A9327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«Семёновская средняя школа»</w:t>
      </w:r>
      <w:r w:rsidRPr="00A9327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Знаменского муниципального района Омской области</w:t>
      </w:r>
    </w:p>
    <w:p w:rsidR="00A9327B" w:rsidRDefault="005B0858">
      <w:pPr>
        <w:pStyle w:val="Bodytext20"/>
        <w:shd w:val="clear" w:color="auto" w:fill="auto"/>
        <w:spacing w:line="298" w:lineRule="exact"/>
        <w:ind w:left="7620" w:right="460"/>
        <w:jc w:val="right"/>
      </w:pPr>
      <w:r>
        <w:t>Утверждаю</w:t>
      </w:r>
    </w:p>
    <w:p w:rsidR="008E6F8C" w:rsidRDefault="008E6F8C">
      <w:pPr>
        <w:pStyle w:val="Bodytext20"/>
        <w:shd w:val="clear" w:color="auto" w:fill="auto"/>
        <w:spacing w:line="298" w:lineRule="exact"/>
        <w:ind w:left="7620" w:right="460"/>
        <w:jc w:val="right"/>
      </w:pPr>
      <w:r>
        <w:t>Д</w:t>
      </w:r>
      <w:r w:rsidR="005B0858">
        <w:t>иректор</w:t>
      </w:r>
      <w:r w:rsidR="00A9327B">
        <w:t xml:space="preserve"> БОУ </w:t>
      </w:r>
    </w:p>
    <w:p w:rsidR="00121B49" w:rsidRDefault="00A9327B">
      <w:pPr>
        <w:pStyle w:val="Bodytext20"/>
        <w:shd w:val="clear" w:color="auto" w:fill="auto"/>
        <w:spacing w:line="298" w:lineRule="exact"/>
        <w:ind w:left="7620" w:right="460"/>
        <w:jc w:val="right"/>
      </w:pPr>
      <w:r>
        <w:t xml:space="preserve">«Семёновская средняя </w:t>
      </w:r>
      <w:r w:rsidR="005B0858">
        <w:t xml:space="preserve"> школа»</w:t>
      </w:r>
    </w:p>
    <w:p w:rsidR="00121B49" w:rsidRDefault="00A9327B">
      <w:pPr>
        <w:pStyle w:val="Bodytext20"/>
        <w:shd w:val="clear" w:color="auto" w:fill="auto"/>
        <w:tabs>
          <w:tab w:val="left" w:leader="underscore" w:pos="8920"/>
        </w:tabs>
        <w:spacing w:after="8" w:line="220" w:lineRule="exact"/>
        <w:ind w:left="7720"/>
        <w:jc w:val="both"/>
      </w:pPr>
      <w:r>
        <w:tab/>
        <w:t>/</w:t>
      </w:r>
      <w:proofErr w:type="spellStart"/>
      <w:r w:rsidR="008E6F8C">
        <w:t>С.В.Репин</w:t>
      </w:r>
      <w:proofErr w:type="spellEnd"/>
      <w:r w:rsidR="005B0858">
        <w:t>/</w:t>
      </w:r>
    </w:p>
    <w:p w:rsidR="00121B49" w:rsidRDefault="00A9327B">
      <w:pPr>
        <w:pStyle w:val="Bodytext20"/>
        <w:shd w:val="clear" w:color="auto" w:fill="auto"/>
        <w:tabs>
          <w:tab w:val="left" w:leader="underscore" w:pos="9598"/>
        </w:tabs>
        <w:spacing w:after="605" w:line="220" w:lineRule="exact"/>
        <w:ind w:left="7620"/>
        <w:jc w:val="both"/>
      </w:pPr>
      <w:r>
        <w:t xml:space="preserve">«       » </w:t>
      </w:r>
      <w:r>
        <w:tab/>
        <w:t>202</w:t>
      </w:r>
      <w:r w:rsidR="008E6F8C">
        <w:t>2</w:t>
      </w:r>
      <w:bookmarkStart w:id="0" w:name="_GoBack"/>
      <w:bookmarkEnd w:id="0"/>
    </w:p>
    <w:p w:rsidR="00121B49" w:rsidRDefault="005B0858">
      <w:pPr>
        <w:pStyle w:val="Heading10"/>
        <w:keepNext/>
        <w:keepLines/>
        <w:shd w:val="clear" w:color="auto" w:fill="auto"/>
        <w:spacing w:before="0" w:after="538"/>
        <w:ind w:left="3280" w:right="1980"/>
      </w:pPr>
      <w:bookmarkStart w:id="1" w:name="bookmark0"/>
      <w:r>
        <w:t>Индивидуальный план (комплекс мероприятий) в рамках организации работы наставнической пары/группы</w:t>
      </w:r>
      <w:bookmarkEnd w:id="1"/>
    </w:p>
    <w:p w:rsidR="00121B49" w:rsidRDefault="005B0858">
      <w:pPr>
        <w:pStyle w:val="Bodytext20"/>
        <w:shd w:val="clear" w:color="auto" w:fill="auto"/>
        <w:spacing w:after="3" w:line="220" w:lineRule="exact"/>
        <w:ind w:left="260"/>
        <w:jc w:val="left"/>
      </w:pPr>
      <w:r>
        <w:rPr>
          <w:rStyle w:val="Bodytext2Bold"/>
        </w:rPr>
        <w:t xml:space="preserve">Образовательная организация: </w:t>
      </w:r>
      <w:r>
        <w:t>БОУ</w:t>
      </w:r>
      <w:r w:rsidR="00EE6FE5">
        <w:t xml:space="preserve"> </w:t>
      </w:r>
      <w:r>
        <w:t>«</w:t>
      </w:r>
      <w:r w:rsidR="00EE6FE5">
        <w:t xml:space="preserve">Семёновская средняя  </w:t>
      </w:r>
      <w:r>
        <w:t>школа»</w:t>
      </w:r>
    </w:p>
    <w:p w:rsidR="00121B49" w:rsidRDefault="005B0858">
      <w:pPr>
        <w:pStyle w:val="Bodytext30"/>
        <w:shd w:val="clear" w:color="auto" w:fill="auto"/>
        <w:spacing w:before="0" w:after="243" w:line="220" w:lineRule="exact"/>
        <w:ind w:left="260"/>
      </w:pPr>
      <w:r>
        <w:t xml:space="preserve">Форма наставничества: </w:t>
      </w:r>
      <w:r>
        <w:rPr>
          <w:rStyle w:val="Bodytext3NotBold"/>
        </w:rPr>
        <w:t>ученик-ученик</w:t>
      </w:r>
    </w:p>
    <w:p w:rsidR="00121B49" w:rsidRDefault="005B0858">
      <w:pPr>
        <w:pStyle w:val="Heading10"/>
        <w:keepNext/>
        <w:keepLines/>
        <w:shd w:val="clear" w:color="auto" w:fill="auto"/>
        <w:spacing w:before="0" w:after="8" w:line="220" w:lineRule="exact"/>
        <w:ind w:firstLine="0"/>
      </w:pPr>
      <w:bookmarkStart w:id="2" w:name="bookmark1"/>
      <w:r>
        <w:t>Цель реализации Целевой модели наставничества в данной наставнической паре/группе:</w:t>
      </w:r>
      <w:bookmarkEnd w:id="2"/>
    </w:p>
    <w:p w:rsidR="00121B49" w:rsidRDefault="005B0858">
      <w:pPr>
        <w:pStyle w:val="Bodytext20"/>
        <w:shd w:val="clear" w:color="auto" w:fill="auto"/>
        <w:spacing w:line="220" w:lineRule="exact"/>
        <w:jc w:val="left"/>
      </w:pPr>
      <w:r>
        <w:t>формирование ключевых компетенций обучающихся через проектную деятельность</w:t>
      </w:r>
    </w:p>
    <w:p w:rsidR="00412098" w:rsidRDefault="00412098">
      <w:pPr>
        <w:pStyle w:val="Bodytext2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2266"/>
        <w:gridCol w:w="1224"/>
        <w:gridCol w:w="2040"/>
        <w:gridCol w:w="1426"/>
      </w:tblGrid>
      <w:tr w:rsidR="00121B49">
        <w:trPr>
          <w:trHeight w:hRule="exact" w:val="111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Bold0"/>
              </w:rPr>
              <w:t>Наименование компетенций, которые необходимо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Bold0"/>
              </w:rPr>
              <w:t>сформировать, развить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Bodytext2Bold0"/>
              </w:rPr>
              <w:t>Содержание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Bold0"/>
              </w:rPr>
              <w:t>деятельности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Bold0"/>
              </w:rPr>
              <w:t>Сроки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Bodytext2Bold0"/>
              </w:rPr>
              <w:t>Формат (очный/ дистанционный)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Bold0"/>
              </w:rPr>
              <w:t>Результат</w:t>
            </w:r>
          </w:p>
        </w:tc>
      </w:tr>
      <w:tr w:rsidR="00121B49">
        <w:trPr>
          <w:trHeight w:hRule="exact" w:val="166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Определение темы и целей проекта, его исходного положения. Подбор рабочей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ind w:firstLine="300"/>
              <w:jc w:val="left"/>
            </w:pPr>
            <w:r>
              <w:rPr>
                <w:rStyle w:val="Bodytext21"/>
              </w:rPr>
              <w:t>Обсуждают тему проекта с учителем и получают при необходимости дополнительную информацию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B49">
        <w:trPr>
          <w:trHeight w:hRule="exact" w:val="27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Определение источников необходимой информации. Определение способов сбора и анализа информации.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Определение способа представления результатов (формы проекта) Установление процедур и критериев оценки результатов проекта. Распределение задач (обязанностей) между членами рабочей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Формируют задачи проекта. Вырабатывают план действий. Выбирают и обосновывают свои критерии успеха проектной деятельности.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Bodytext21"/>
              </w:rPr>
              <w:t>очный/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Bodytext21"/>
              </w:rPr>
              <w:t>дистанционный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B49">
        <w:trPr>
          <w:trHeight w:hRule="exact" w:val="33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Сбор и уточнение информации (основные инструменты: интервью, опросы, наблюдения, эксперименты и т.п.)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Выявление («мозговой штурм») и обсуждение альтернатив, возникших в ходе выполнения проекта.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Выбор оптимального варианта хода проекта.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Поэтапное выполнение исследовательских задач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Поэтапно выполняют задачи проекта</w:t>
            </w:r>
            <w:proofErr w:type="gramStart"/>
            <w:r>
              <w:rPr>
                <w:rStyle w:val="Bodytext21"/>
              </w:rPr>
              <w:t xml:space="preserve"> Н</w:t>
            </w:r>
            <w:proofErr w:type="gramEnd"/>
            <w:r>
              <w:rPr>
                <w:rStyle w:val="Bodytext21"/>
              </w:rPr>
              <w:t>аблюдают, советуют, косвенно руководят деятельностью учащихся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B49">
        <w:trPr>
          <w:trHeight w:hRule="exact" w:val="57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Анализ информации. Формулирование выводов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Выполняют исследование 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B49" w:rsidRDefault="00121B49">
      <w:pPr>
        <w:framePr w:w="11040" w:wrap="notBeside" w:vAnchor="text" w:hAnchor="text" w:xAlign="center" w:y="1"/>
        <w:rPr>
          <w:sz w:val="2"/>
          <w:szCs w:val="2"/>
        </w:rPr>
      </w:pPr>
    </w:p>
    <w:p w:rsidR="00121B49" w:rsidRDefault="00121B4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2266"/>
        <w:gridCol w:w="1224"/>
        <w:gridCol w:w="2040"/>
        <w:gridCol w:w="1426"/>
      </w:tblGrid>
      <w:tr w:rsidR="00121B49">
        <w:trPr>
          <w:trHeight w:hRule="exact" w:val="16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lastRenderedPageBreak/>
              <w:t>Подготовка отчета о ходе выполнения проекта с объяснением полученных результатов (возможные формы отчета: устный отчет, презентация, публикация)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работают над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проектом,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анализируя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информацию.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Оформляют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проект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B49">
        <w:trPr>
          <w:trHeight w:hRule="exact" w:val="27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Анализ выполнения проекта, достигнутых результатов (успехов и неудач) и причин этого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Оценивают усилия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учащихся, качество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отчета,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креативность,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качество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использования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источников,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потенциал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продолжения</w:t>
            </w:r>
          </w:p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проекта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1"/>
              </w:rPr>
              <w:t>февраль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1B49">
        <w:trPr>
          <w:trHeight w:hRule="exact" w:val="139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Защита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"/>
              </w:rPr>
              <w:t>Представляют проект, участвуют в его коллективном самоанализе и оценке.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B49" w:rsidRDefault="005B085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49" w:rsidRDefault="00121B49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1B49" w:rsidRDefault="00121B49">
      <w:pPr>
        <w:framePr w:w="11040" w:wrap="notBeside" w:vAnchor="text" w:hAnchor="text" w:xAlign="center" w:y="1"/>
        <w:rPr>
          <w:sz w:val="2"/>
          <w:szCs w:val="2"/>
        </w:rPr>
      </w:pPr>
    </w:p>
    <w:p w:rsidR="00121B49" w:rsidRDefault="00121B49">
      <w:pPr>
        <w:rPr>
          <w:sz w:val="2"/>
          <w:szCs w:val="2"/>
        </w:rPr>
      </w:pPr>
    </w:p>
    <w:p w:rsidR="00121B49" w:rsidRDefault="00121B49">
      <w:pPr>
        <w:rPr>
          <w:sz w:val="2"/>
          <w:szCs w:val="2"/>
        </w:rPr>
      </w:pPr>
    </w:p>
    <w:sectPr w:rsidR="00121B49">
      <w:pgSz w:w="11900" w:h="16840"/>
      <w:pgMar w:top="663" w:right="262" w:bottom="668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5D" w:rsidRDefault="00FA225D">
      <w:r>
        <w:separator/>
      </w:r>
    </w:p>
  </w:endnote>
  <w:endnote w:type="continuationSeparator" w:id="0">
    <w:p w:rsidR="00FA225D" w:rsidRDefault="00F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5D" w:rsidRDefault="00FA225D"/>
  </w:footnote>
  <w:footnote w:type="continuationSeparator" w:id="0">
    <w:p w:rsidR="00FA225D" w:rsidRDefault="00FA2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1B49"/>
    <w:rsid w:val="00121B49"/>
    <w:rsid w:val="00412098"/>
    <w:rsid w:val="005B0858"/>
    <w:rsid w:val="006F20E4"/>
    <w:rsid w:val="008E6F8C"/>
    <w:rsid w:val="009260FB"/>
    <w:rsid w:val="00A9327B"/>
    <w:rsid w:val="00C36765"/>
    <w:rsid w:val="00EE6FE5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20" w:after="480" w:line="293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БольшойПапа</cp:lastModifiedBy>
  <cp:revision>8</cp:revision>
  <dcterms:created xsi:type="dcterms:W3CDTF">2021-10-18T14:41:00Z</dcterms:created>
  <dcterms:modified xsi:type="dcterms:W3CDTF">2022-11-06T06:04:00Z</dcterms:modified>
</cp:coreProperties>
</file>