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60" w:rsidRDefault="00C56460" w:rsidP="00C56460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№ 1</w:t>
      </w:r>
    </w:p>
    <w:p w:rsidR="00C56460" w:rsidRDefault="00C56460" w:rsidP="00C56460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приказу Комитета по образованию </w:t>
      </w:r>
    </w:p>
    <w:p w:rsidR="00C56460" w:rsidRPr="00CE6951" w:rsidRDefault="00C56460" w:rsidP="00C56460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</w:t>
      </w:r>
      <w:r w:rsidRPr="00C564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</w:t>
      </w:r>
      <w:r w:rsidRPr="00C564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Pr="00C564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.2021г.</w:t>
      </w:r>
    </w:p>
    <w:p w:rsidR="00710534" w:rsidRDefault="00710534" w:rsidP="00C56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534" w:rsidRDefault="00710534" w:rsidP="009E0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4C0" w:rsidRDefault="006914C0" w:rsidP="008D5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1C" w:rsidRPr="009E07FC" w:rsidRDefault="00891438" w:rsidP="008D5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D0">
        <w:rPr>
          <w:rFonts w:ascii="Times New Roman" w:hAnsi="Times New Roman" w:cs="Times New Roman"/>
          <w:b/>
          <w:sz w:val="24"/>
          <w:szCs w:val="24"/>
        </w:rPr>
        <w:t>ПАСПОРТ</w:t>
      </w:r>
      <w:r w:rsidR="004E5C4B" w:rsidRPr="0040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AD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6E49CA" w:rsidRPr="00401AD0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9E07FC" w:rsidRPr="009E0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7FC" w:rsidRDefault="008D531C" w:rsidP="009E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D0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B86D6C" w:rsidRPr="00401AD0">
        <w:rPr>
          <w:rFonts w:ascii="Times New Roman" w:hAnsi="Times New Roman" w:cs="Times New Roman"/>
          <w:b/>
          <w:sz w:val="24"/>
          <w:szCs w:val="24"/>
        </w:rPr>
        <w:t xml:space="preserve">Центр образования </w:t>
      </w:r>
      <w:r w:rsidR="00375440" w:rsidRPr="00375440">
        <w:rPr>
          <w:rFonts w:ascii="Times New Roman" w:hAnsi="Times New Roman" w:cs="Times New Roman"/>
          <w:b/>
          <w:sz w:val="24"/>
          <w:szCs w:val="24"/>
        </w:rPr>
        <w:t xml:space="preserve">естественно-научной и </w:t>
      </w:r>
      <w:proofErr w:type="gramStart"/>
      <w:r w:rsidR="00375440" w:rsidRPr="00375440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="00375440" w:rsidRPr="00375440">
        <w:rPr>
          <w:rFonts w:ascii="Times New Roman" w:hAnsi="Times New Roman" w:cs="Times New Roman"/>
          <w:b/>
          <w:sz w:val="24"/>
          <w:szCs w:val="24"/>
        </w:rPr>
        <w:t xml:space="preserve"> направленностей «Точка роста» </w:t>
      </w:r>
      <w:r w:rsidR="009E0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F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 комплексу мер</w:t>
      </w:r>
      <w:r w:rsidRPr="009E07FC">
        <w:rPr>
          <w:rFonts w:ascii="Times New Roman" w:hAnsi="Times New Roman" w:cs="Times New Roman"/>
          <w:b/>
          <w:sz w:val="24"/>
          <w:szCs w:val="24"/>
        </w:rPr>
        <w:t>)</w:t>
      </w:r>
    </w:p>
    <w:p w:rsidR="009E07FC" w:rsidRP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3825"/>
        <w:gridCol w:w="567"/>
        <w:gridCol w:w="6162"/>
        <w:gridCol w:w="1984"/>
        <w:gridCol w:w="2377"/>
      </w:tblGrid>
      <w:tr w:rsidR="006E49CA" w:rsidRPr="00401AD0" w:rsidTr="0002690D">
        <w:trPr>
          <w:trHeight w:val="182"/>
          <w:jc w:val="center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A" w:rsidRPr="00401AD0" w:rsidRDefault="006E49CA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01A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Общая информация</w:t>
            </w:r>
          </w:p>
        </w:tc>
      </w:tr>
      <w:tr w:rsidR="006E49CA" w:rsidRPr="00401AD0" w:rsidTr="00B86D6C">
        <w:trPr>
          <w:trHeight w:val="40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A" w:rsidRPr="00401AD0" w:rsidRDefault="006E49CA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A" w:rsidRPr="00401AD0" w:rsidRDefault="006E49CA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регионального 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A" w:rsidRPr="00401AD0" w:rsidRDefault="00085B88" w:rsidP="00B8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86D6C" w:rsidRPr="00401AD0" w:rsidTr="0002690D">
        <w:trPr>
          <w:trHeight w:val="16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6C" w:rsidRPr="00401AD0" w:rsidRDefault="00375440" w:rsidP="00A9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6C" w:rsidRPr="00401AD0" w:rsidRDefault="00B86D6C" w:rsidP="00B8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6C" w:rsidRPr="00401AD0" w:rsidRDefault="00375440" w:rsidP="00A9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образ</w:t>
            </w:r>
            <w:r w:rsidR="00C64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5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естественно-научной и </w:t>
            </w:r>
            <w:proofErr w:type="gramStart"/>
            <w:r w:rsidRPr="00375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Pr="00375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«Точка роста»  </w:t>
            </w:r>
          </w:p>
        </w:tc>
      </w:tr>
      <w:tr w:rsidR="00B86D6C" w:rsidRPr="00401AD0" w:rsidTr="00891438">
        <w:trPr>
          <w:trHeight w:val="69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6736A6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6C" w:rsidRPr="00401AD0" w:rsidRDefault="006736A6" w:rsidP="0001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 Николай Владимирович, Председатель Комитета по образованию</w:t>
            </w:r>
          </w:p>
        </w:tc>
      </w:tr>
      <w:tr w:rsidR="00B86D6C" w:rsidRPr="00401AD0" w:rsidTr="00891438">
        <w:trPr>
          <w:trHeight w:val="26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537C96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муниципального </w:t>
            </w:r>
            <w:r w:rsidR="007E31E4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40" w:rsidRDefault="00375440" w:rsidP="00375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Репин Степан Владимирович, 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Семёновская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B86D6C" w:rsidRPr="00401AD0" w:rsidRDefault="00375440" w:rsidP="00375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  <w:r w:rsidR="00F25B88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директор 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Бутаковская</w:t>
            </w:r>
            <w:proofErr w:type="spellEnd"/>
            <w:r w:rsidR="00F25B88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F25B88" w:rsidRPr="00401AD0" w:rsidTr="00891438">
        <w:trPr>
          <w:trHeight w:val="26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88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88" w:rsidRPr="00401AD0" w:rsidRDefault="00537C96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Администратор муниципального </w:t>
            </w:r>
            <w:r w:rsidR="00F25B88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88" w:rsidRPr="00401AD0" w:rsidRDefault="00F25B88" w:rsidP="0001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Наумов Павел Павлович, заместитель директора МКУ "Центр финансово-экономического обеспечения учреждений в сфере образования"</w:t>
            </w:r>
          </w:p>
        </w:tc>
      </w:tr>
      <w:tr w:rsidR="00595B55" w:rsidRPr="00401AD0" w:rsidTr="002F4EC9">
        <w:trPr>
          <w:trHeight w:val="17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55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B55" w:rsidRPr="00401AD0" w:rsidRDefault="00595B55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муниципального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595B55" w:rsidRPr="00401AD0" w:rsidRDefault="00595B55" w:rsidP="0002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55" w:rsidRPr="00401AD0" w:rsidRDefault="00595B55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55" w:rsidRPr="00401AD0" w:rsidRDefault="00595B55" w:rsidP="0037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95B55" w:rsidRPr="00401AD0" w:rsidTr="002F4EC9">
        <w:trPr>
          <w:trHeight w:val="24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55" w:rsidRPr="00401AD0" w:rsidRDefault="00595B55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биологии, химии, физики, технологии 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Бутаковская</w:t>
            </w:r>
            <w:proofErr w:type="spellEnd"/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595B55" w:rsidRPr="00401AD0" w:rsidTr="002F4EC9">
        <w:trPr>
          <w:trHeight w:val="24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55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375440" w:rsidP="0037544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биологии, химии, физики, технологии 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Семёновская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595B55" w:rsidRPr="00401AD0" w:rsidTr="002F4EC9">
        <w:trPr>
          <w:trHeight w:val="24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375440" w:rsidP="00375440">
            <w:pPr>
              <w:pStyle w:val="HTML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Наталья Анатольевна</w:t>
            </w:r>
            <w:r w:rsidR="00595B55" w:rsidRPr="00401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6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МКУ "Центр финансово-экономического обеспечения учреждений в сфере образования"</w:t>
            </w:r>
          </w:p>
        </w:tc>
      </w:tr>
      <w:tr w:rsidR="00595B55" w:rsidRPr="00401AD0" w:rsidTr="002F4EC9">
        <w:trPr>
          <w:trHeight w:val="25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595B55" w:rsidP="00401AD0">
            <w:pPr>
              <w:pStyle w:val="HTML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D0">
              <w:rPr>
                <w:rFonts w:ascii="Times New Roman" w:eastAsia="Calibri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401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Евгеньевна, юрисконсульт 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МКУ "Центр финансово-экономического обеспечения учреждений в сфере образования"</w:t>
            </w:r>
          </w:p>
        </w:tc>
      </w:tr>
      <w:tr w:rsidR="00595B55" w:rsidRPr="00401AD0" w:rsidTr="002F4EC9">
        <w:trPr>
          <w:trHeight w:val="24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55" w:rsidRPr="00401AD0" w:rsidRDefault="00595B55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375440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5" w:rsidRPr="00401AD0" w:rsidRDefault="00595B55" w:rsidP="00401AD0">
            <w:pPr>
              <w:pStyle w:val="HTML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AD0">
              <w:rPr>
                <w:rFonts w:ascii="Times New Roman" w:eastAsia="Calibri" w:hAnsi="Times New Roman" w:cs="Times New Roman"/>
                <w:sz w:val="24"/>
                <w:szCs w:val="24"/>
              </w:rPr>
              <w:t>Теплинская</w:t>
            </w:r>
            <w:proofErr w:type="spellEnd"/>
            <w:r w:rsidRPr="00401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Викторовна, директор 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МКУ "Центр финансово-экономического обеспечения учреждений в сфере образования"</w:t>
            </w:r>
          </w:p>
        </w:tc>
      </w:tr>
      <w:tr w:rsidR="00B86D6C" w:rsidRPr="00401AD0" w:rsidTr="0002690D">
        <w:trPr>
          <w:trHeight w:val="63"/>
          <w:jc w:val="center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01A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Описание проекта</w:t>
            </w:r>
          </w:p>
        </w:tc>
      </w:tr>
      <w:tr w:rsidR="00B86D6C" w:rsidRPr="00401AD0" w:rsidTr="0002690D">
        <w:trPr>
          <w:trHeight w:val="24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733865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D65FF7" w:rsidRDefault="009E07FC" w:rsidP="00085B88">
            <w:pPr>
              <w:pStyle w:val="a3"/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E07FC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      </w:r>
            <w:proofErr w:type="gramEnd"/>
          </w:p>
        </w:tc>
      </w:tr>
      <w:tr w:rsidR="00B86D6C" w:rsidRPr="00401AD0" w:rsidTr="0002690D">
        <w:trPr>
          <w:trHeight w:val="24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733865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проекта, нормативное обеспечение её деятельности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 деятельности Центров (кадровых, материально-технических, нормативно-правовых, финансовых)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деятельности Центров: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 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», в условиях обеспечения реализации Концепций по предметам;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в условиях обеспечения реализации Концепций по предметам;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общеразвивающие программы, направленные на развитие </w:t>
            </w:r>
            <w:r w:rsidR="009E07FC" w:rsidRPr="009E07F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естественно-научной и технологической</w:t>
            </w:r>
            <w:r w:rsidR="009E0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направленностей</w:t>
            </w:r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>рамках</w:t>
            </w:r>
            <w:proofErr w:type="gramEnd"/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Концепции развития дополнительного образования; 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деятельности Центров</w:t>
            </w:r>
            <w:proofErr w:type="gramEnd"/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программами  деятельности Центров; 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объединений (клубы, лаборатории, мастерские, студии); 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программ: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предметам 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», в условиях обеспечения реализации Концепций по предметам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в условиях обеспечения реализации Концепций по предметам;</w:t>
            </w:r>
          </w:p>
          <w:p w:rsidR="009E07FC" w:rsidRPr="00401AD0" w:rsidRDefault="009E07FC" w:rsidP="009E07F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общеразвивающие программы, направленные на развитие </w:t>
            </w:r>
            <w:r w:rsidRPr="009E07F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естественно-научной и технологической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направленностей</w:t>
            </w:r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>рамках</w:t>
            </w:r>
            <w:proofErr w:type="gramEnd"/>
            <w:r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Концепции развития дополнительного образования; </w:t>
            </w:r>
          </w:p>
          <w:p w:rsidR="00B86D6C" w:rsidRPr="00401AD0" w:rsidRDefault="00B86D6C" w:rsidP="009E07F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Центров в сельском социуме.</w:t>
            </w:r>
          </w:p>
        </w:tc>
      </w:tr>
      <w:tr w:rsidR="00B86D6C" w:rsidRPr="00401AD0" w:rsidTr="00595B55">
        <w:trPr>
          <w:trHeight w:val="60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733865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85B88">
            <w:pPr>
              <w:numPr>
                <w:ilvl w:val="0"/>
                <w:numId w:val="11"/>
              </w:num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 действует  команда проекта «</w:t>
            </w:r>
            <w:r w:rsidR="0059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</w:t>
            </w: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B86D6C" w:rsidRPr="00401AD0" w:rsidRDefault="00B86D6C" w:rsidP="00085B88">
            <w:pPr>
              <w:numPr>
                <w:ilvl w:val="0"/>
                <w:numId w:val="11"/>
              </w:num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Созданы организационные условия деятельности  двух Центров образования цифрового и гуманитарного профиля.</w:t>
            </w:r>
          </w:p>
          <w:p w:rsidR="00B86D6C" w:rsidRPr="00401AD0" w:rsidRDefault="00B86D6C" w:rsidP="00085B88">
            <w:pPr>
              <w:numPr>
                <w:ilvl w:val="0"/>
                <w:numId w:val="11"/>
              </w:num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Разработаны и реализованы программы деятельности Центров (рабочие программы по предметам 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E07FC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9E07FC" w:rsidRPr="00401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программы внеурочной деятельности в условиях обеспечения реализации Концепций по предметам; дополнительные общеразвивающие программы, направленные</w:t>
            </w:r>
            <w:r w:rsidR="009E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="009E07FC" w:rsidRPr="00401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gramStart"/>
            <w:r w:rsidR="009E07FC" w:rsidRPr="009E07F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естественно-научной</w:t>
            </w:r>
            <w:proofErr w:type="gramEnd"/>
            <w:r w:rsidR="009E07FC" w:rsidRPr="009E0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технологической</w:t>
            </w:r>
            <w:r w:rsidR="009E0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направленностей</w:t>
            </w: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E07FC" w:rsidRPr="009E07FC" w:rsidRDefault="00B86D6C" w:rsidP="00085B88">
            <w:pPr>
              <w:numPr>
                <w:ilvl w:val="0"/>
                <w:numId w:val="11"/>
              </w:num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Разработан и проведен мониторинг  оценки качества деятельности Центров </w:t>
            </w:r>
          </w:p>
          <w:p w:rsidR="00B86D6C" w:rsidRPr="009E07FC" w:rsidRDefault="00B86D6C" w:rsidP="00085B88">
            <w:pPr>
              <w:numPr>
                <w:ilvl w:val="0"/>
                <w:numId w:val="11"/>
              </w:num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 уровень профессиональных компетенций руководящих и педагогических работников по направлениям деятельности Центров образования.</w:t>
            </w:r>
          </w:p>
          <w:p w:rsidR="00B86D6C" w:rsidRPr="00401AD0" w:rsidRDefault="00B86D6C" w:rsidP="00085B88">
            <w:pPr>
              <w:numPr>
                <w:ilvl w:val="0"/>
                <w:numId w:val="11"/>
              </w:num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Обеспечено оснащение центров современным высокотехнологичным оборудованием и средствами обучения, способствующими формированию современных компетенций и навыков у детей</w:t>
            </w:r>
            <w:r w:rsidR="009E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86D6C" w:rsidRPr="00595B55" w:rsidRDefault="00B86D6C" w:rsidP="009E07FC">
            <w:pPr>
              <w:numPr>
                <w:ilvl w:val="0"/>
                <w:numId w:val="11"/>
              </w:num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обучающихся сформированы современные</w:t>
            </w:r>
            <w:r w:rsidR="009E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компетенции и навыки</w:t>
            </w:r>
            <w:r w:rsidRPr="0040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07FC" w:rsidRPr="009E07F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естественно-научной и технологической</w:t>
            </w:r>
            <w:r w:rsidR="009E0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направленностей.</w:t>
            </w:r>
            <w:r w:rsidR="0059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86D6C" w:rsidRPr="00401AD0" w:rsidTr="0002690D">
        <w:trPr>
          <w:trHeight w:val="2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73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3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 реализации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B86D6C" w:rsidRPr="00401AD0" w:rsidTr="0002690D">
        <w:trPr>
          <w:trHeight w:val="24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B86D6C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B86D6C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этап. Подготовительный. Определение условий, необходимых для реализации проекта (оснащение аудиторий, нормативно-правовая база обеспечения деятельности Центров</w:t>
            </w:r>
            <w:r w:rsidR="00595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«Точка роста»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ПК сотрудников центров).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595B55" w:rsidP="009E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E0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5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9E07FC" w:rsidP="009E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5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5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6D6C" w:rsidRPr="00401AD0" w:rsidTr="0002690D">
        <w:trPr>
          <w:trHeight w:val="24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B86D6C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B86D6C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332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этап. Реализующий. </w:t>
            </w:r>
            <w:r w:rsidR="00C87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центра «Точка роста»</w:t>
            </w: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необходимого охвата программами Центров.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595B55" w:rsidP="003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C878D7" w:rsidP="003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2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5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32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5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2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D6C" w:rsidRPr="00401AD0" w:rsidTr="0002690D">
        <w:trPr>
          <w:trHeight w:val="24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B86D6C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B86D6C" w:rsidP="0001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этап. </w:t>
            </w:r>
            <w:r w:rsidRPr="00401AD0">
              <w:rPr>
                <w:rFonts w:ascii="Times New Roman" w:hAnsi="Times New Roman" w:cs="Times New Roman"/>
                <w:sz w:val="24"/>
                <w:szCs w:val="24"/>
              </w:rPr>
              <w:t>Корректирующий. Внесение корректировок в организационную модель деятельности Центров и программы Центров.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595B55" w:rsidP="003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332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2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6C" w:rsidRPr="00401AD0" w:rsidRDefault="00332B50" w:rsidP="003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5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87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5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6D6C"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D6C" w:rsidRPr="00401AD0" w:rsidTr="0002690D">
        <w:trPr>
          <w:trHeight w:val="24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73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3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Pr="00401AD0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риски реализации проекта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6C" w:rsidRDefault="00B86D6C" w:rsidP="0001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Недостаточность ресурсного обеспечения (кадры, подвоз детей, низкая скорость интернета</w:t>
            </w:r>
            <w:r w:rsidR="001D4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4B6A" w:rsidRPr="00C56460" w:rsidRDefault="001D4B6A" w:rsidP="0001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4B6A" w:rsidRDefault="001D4B6A" w:rsidP="001D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невыполнения обязательств поставщиками и подрядчиками (повышение стоимости работ, затягивание сроков выполнения работ, нарушение сроков поставки оборудования, поставка оборудования ненадлежащего качества, отказ поставщика от исполнения обязательств)</w:t>
            </w:r>
          </w:p>
          <w:p w:rsidR="001D4B6A" w:rsidRPr="00C56460" w:rsidRDefault="001D4B6A" w:rsidP="001D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1D4B6A" w:rsidRPr="00401AD0" w:rsidRDefault="001D4B6A" w:rsidP="001D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несоблюдения сроков (форс-мажорные обстоятельства)</w:t>
            </w:r>
          </w:p>
        </w:tc>
      </w:tr>
    </w:tbl>
    <w:p w:rsidR="00F24CAC" w:rsidRPr="00C56460" w:rsidRDefault="00F24CAC" w:rsidP="00013262">
      <w:pPr>
        <w:spacing w:after="0" w:line="240" w:lineRule="auto"/>
        <w:rPr>
          <w:sz w:val="24"/>
          <w:szCs w:val="24"/>
        </w:rPr>
      </w:pPr>
    </w:p>
    <w:sectPr w:rsidR="00F24CAC" w:rsidRPr="00C56460" w:rsidSect="00C56460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6E7"/>
    <w:multiLevelType w:val="hybridMultilevel"/>
    <w:tmpl w:val="1E0877A6"/>
    <w:lvl w:ilvl="0" w:tplc="7B2E3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AB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47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24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8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4C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E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0B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301A2"/>
    <w:multiLevelType w:val="hybridMultilevel"/>
    <w:tmpl w:val="7F3EEE5A"/>
    <w:lvl w:ilvl="0" w:tplc="B69C2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D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E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66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4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6C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E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C3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E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7F1C8E"/>
    <w:multiLevelType w:val="hybridMultilevel"/>
    <w:tmpl w:val="A986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24EF"/>
    <w:multiLevelType w:val="hybridMultilevel"/>
    <w:tmpl w:val="51B862D4"/>
    <w:lvl w:ilvl="0" w:tplc="C2049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675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E3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EA4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63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C6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D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CF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EE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95CC6"/>
    <w:multiLevelType w:val="hybridMultilevel"/>
    <w:tmpl w:val="A1DABE42"/>
    <w:lvl w:ilvl="0" w:tplc="79202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3611E"/>
    <w:multiLevelType w:val="hybridMultilevel"/>
    <w:tmpl w:val="C14E6614"/>
    <w:lvl w:ilvl="0" w:tplc="F5961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4FF4"/>
    <w:multiLevelType w:val="hybridMultilevel"/>
    <w:tmpl w:val="0118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D7F91"/>
    <w:multiLevelType w:val="hybridMultilevel"/>
    <w:tmpl w:val="465CB22A"/>
    <w:lvl w:ilvl="0" w:tplc="79202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B74F4"/>
    <w:multiLevelType w:val="hybridMultilevel"/>
    <w:tmpl w:val="1A28D6BA"/>
    <w:lvl w:ilvl="0" w:tplc="5B0E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C7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4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4A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A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3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4C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6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C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0576E5"/>
    <w:multiLevelType w:val="hybridMultilevel"/>
    <w:tmpl w:val="E2546EF2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0">
    <w:nsid w:val="6F887754"/>
    <w:multiLevelType w:val="hybridMultilevel"/>
    <w:tmpl w:val="6BB43B1E"/>
    <w:lvl w:ilvl="0" w:tplc="7920243E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50EED"/>
    <w:multiLevelType w:val="hybridMultilevel"/>
    <w:tmpl w:val="A72840C6"/>
    <w:lvl w:ilvl="0" w:tplc="F5961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5D"/>
    <w:rsid w:val="000039F7"/>
    <w:rsid w:val="00013262"/>
    <w:rsid w:val="000177CD"/>
    <w:rsid w:val="0002690D"/>
    <w:rsid w:val="000316BC"/>
    <w:rsid w:val="00060132"/>
    <w:rsid w:val="000702A8"/>
    <w:rsid w:val="00085B88"/>
    <w:rsid w:val="000D443F"/>
    <w:rsid w:val="0010012B"/>
    <w:rsid w:val="001476E0"/>
    <w:rsid w:val="00153CF1"/>
    <w:rsid w:val="00153EE0"/>
    <w:rsid w:val="001650B2"/>
    <w:rsid w:val="001D4B6A"/>
    <w:rsid w:val="00241C75"/>
    <w:rsid w:val="002B599C"/>
    <w:rsid w:val="00332B50"/>
    <w:rsid w:val="00347C9C"/>
    <w:rsid w:val="00370D37"/>
    <w:rsid w:val="00375440"/>
    <w:rsid w:val="0039519E"/>
    <w:rsid w:val="003C01D4"/>
    <w:rsid w:val="003F1A23"/>
    <w:rsid w:val="003F383E"/>
    <w:rsid w:val="00401AD0"/>
    <w:rsid w:val="0041266B"/>
    <w:rsid w:val="00413E74"/>
    <w:rsid w:val="00416886"/>
    <w:rsid w:val="004B10D9"/>
    <w:rsid w:val="004D75ED"/>
    <w:rsid w:val="004E5C4B"/>
    <w:rsid w:val="00523D3B"/>
    <w:rsid w:val="00537C96"/>
    <w:rsid w:val="00576530"/>
    <w:rsid w:val="00595B55"/>
    <w:rsid w:val="005B6D9C"/>
    <w:rsid w:val="0062054E"/>
    <w:rsid w:val="00627453"/>
    <w:rsid w:val="006736A6"/>
    <w:rsid w:val="006914C0"/>
    <w:rsid w:val="006B3D34"/>
    <w:rsid w:val="006C358B"/>
    <w:rsid w:val="006E49CA"/>
    <w:rsid w:val="00710534"/>
    <w:rsid w:val="0071399C"/>
    <w:rsid w:val="00733865"/>
    <w:rsid w:val="007639CB"/>
    <w:rsid w:val="007C2ACE"/>
    <w:rsid w:val="007C30A4"/>
    <w:rsid w:val="007E31E4"/>
    <w:rsid w:val="007E6E13"/>
    <w:rsid w:val="007F0679"/>
    <w:rsid w:val="00854831"/>
    <w:rsid w:val="00891438"/>
    <w:rsid w:val="008B26EE"/>
    <w:rsid w:val="008B3217"/>
    <w:rsid w:val="008D531C"/>
    <w:rsid w:val="008F3F4E"/>
    <w:rsid w:val="008F6878"/>
    <w:rsid w:val="00901DE8"/>
    <w:rsid w:val="009D789C"/>
    <w:rsid w:val="009E07FC"/>
    <w:rsid w:val="00A20885"/>
    <w:rsid w:val="00A45E03"/>
    <w:rsid w:val="00A9078D"/>
    <w:rsid w:val="00B212B1"/>
    <w:rsid w:val="00B86D6C"/>
    <w:rsid w:val="00BB1052"/>
    <w:rsid w:val="00BB44F8"/>
    <w:rsid w:val="00BF0B02"/>
    <w:rsid w:val="00C24352"/>
    <w:rsid w:val="00C4213E"/>
    <w:rsid w:val="00C55CD0"/>
    <w:rsid w:val="00C56460"/>
    <w:rsid w:val="00C6129A"/>
    <w:rsid w:val="00C64034"/>
    <w:rsid w:val="00C76341"/>
    <w:rsid w:val="00C878D7"/>
    <w:rsid w:val="00CC0707"/>
    <w:rsid w:val="00D05AA0"/>
    <w:rsid w:val="00D16FFA"/>
    <w:rsid w:val="00D2242E"/>
    <w:rsid w:val="00D642EE"/>
    <w:rsid w:val="00D65FF7"/>
    <w:rsid w:val="00EA385D"/>
    <w:rsid w:val="00F050C6"/>
    <w:rsid w:val="00F24CAC"/>
    <w:rsid w:val="00F25B88"/>
    <w:rsid w:val="00F42BC7"/>
    <w:rsid w:val="00F627EE"/>
    <w:rsid w:val="00F869E1"/>
    <w:rsid w:val="00FC76F3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CA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013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E4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49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49CA"/>
    <w:pPr>
      <w:ind w:left="720"/>
      <w:contextualSpacing/>
    </w:pPr>
  </w:style>
  <w:style w:type="paragraph" w:customStyle="1" w:styleId="formattext">
    <w:name w:val="formattext"/>
    <w:basedOn w:val="a"/>
    <w:rsid w:val="008F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eople-dolj">
    <w:name w:val="people-dolj"/>
    <w:basedOn w:val="a0"/>
    <w:rsid w:val="00013262"/>
  </w:style>
  <w:style w:type="table" w:styleId="a4">
    <w:name w:val="Table Grid"/>
    <w:basedOn w:val="a1"/>
    <w:rsid w:val="00BB105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2745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character" w:customStyle="1" w:styleId="extended-textshort">
    <w:name w:val="extended-text__short"/>
    <w:basedOn w:val="a0"/>
    <w:rsid w:val="00A20885"/>
  </w:style>
  <w:style w:type="paragraph" w:styleId="a5">
    <w:name w:val="Normal (Web)"/>
    <w:basedOn w:val="a"/>
    <w:uiPriority w:val="99"/>
    <w:semiHidden/>
    <w:unhideWhenUsed/>
    <w:rsid w:val="0008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C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CA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013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E4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49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49CA"/>
    <w:pPr>
      <w:ind w:left="720"/>
      <w:contextualSpacing/>
    </w:pPr>
  </w:style>
  <w:style w:type="paragraph" w:customStyle="1" w:styleId="formattext">
    <w:name w:val="formattext"/>
    <w:basedOn w:val="a"/>
    <w:rsid w:val="008F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eople-dolj">
    <w:name w:val="people-dolj"/>
    <w:basedOn w:val="a0"/>
    <w:rsid w:val="00013262"/>
  </w:style>
  <w:style w:type="table" w:styleId="a4">
    <w:name w:val="Table Grid"/>
    <w:basedOn w:val="a1"/>
    <w:rsid w:val="00BB105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2745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character" w:customStyle="1" w:styleId="extended-textshort">
    <w:name w:val="extended-text__short"/>
    <w:basedOn w:val="a0"/>
    <w:rsid w:val="00A20885"/>
  </w:style>
  <w:style w:type="paragraph" w:styleId="a5">
    <w:name w:val="Normal (Web)"/>
    <w:basedOn w:val="a"/>
    <w:uiPriority w:val="99"/>
    <w:semiHidden/>
    <w:unhideWhenUsed/>
    <w:rsid w:val="0008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C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CD97-91C6-4634-9B83-57864933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45</cp:revision>
  <cp:lastPrinted>2021-05-06T04:07:00Z</cp:lastPrinted>
  <dcterms:created xsi:type="dcterms:W3CDTF">2019-01-31T05:20:00Z</dcterms:created>
  <dcterms:modified xsi:type="dcterms:W3CDTF">2021-05-06T04:08:00Z</dcterms:modified>
</cp:coreProperties>
</file>